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382" w:type="dxa"/>
        <w:tblLook w:val="04A0" w:firstRow="1" w:lastRow="0" w:firstColumn="1" w:lastColumn="0" w:noHBand="0" w:noVBand="1"/>
      </w:tblPr>
      <w:tblGrid>
        <w:gridCol w:w="4691"/>
        <w:gridCol w:w="4691"/>
      </w:tblGrid>
      <w:tr w:rsidR="001B24D8" w14:paraId="477A63F5" w14:textId="77777777" w:rsidTr="001B24D8">
        <w:trPr>
          <w:trHeight w:val="4373"/>
        </w:trPr>
        <w:tc>
          <w:tcPr>
            <w:tcW w:w="4691" w:type="dxa"/>
          </w:tcPr>
          <w:p w14:paraId="61E4A5F8" w14:textId="65EEB873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19 – ‘</w:t>
            </w:r>
            <w:proofErr w:type="spellStart"/>
            <w:proofErr w:type="gramStart"/>
            <w:r w:rsidR="00C92570">
              <w:rPr>
                <w:rFonts w:ascii="Comic Sans MS" w:hAnsi="Comic Sans MS"/>
              </w:rPr>
              <w:t>ie</w:t>
            </w:r>
            <w:proofErr w:type="spellEnd"/>
            <w:proofErr w:type="gramEnd"/>
            <w:r w:rsidR="00C92570">
              <w:rPr>
                <w:rFonts w:ascii="Comic Sans MS" w:hAnsi="Comic Sans MS"/>
              </w:rPr>
              <w:t>’ after ‘c’</w:t>
            </w:r>
          </w:p>
          <w:p w14:paraId="12270140" w14:textId="7D67B62F" w:rsidR="00C92570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0EC52349" w14:textId="6B76E88C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inefficient</w:t>
            </w:r>
          </w:p>
          <w:p w14:paraId="61C9533C" w14:textId="3E7F45E9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glacier</w:t>
            </w:r>
          </w:p>
          <w:p w14:paraId="15A2A2F9" w14:textId="16475E06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science</w:t>
            </w:r>
          </w:p>
          <w:p w14:paraId="47872824" w14:textId="43D6C63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society</w:t>
            </w:r>
          </w:p>
          <w:p w14:paraId="4FAAD80A" w14:textId="369B42C9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emergencies</w:t>
            </w:r>
          </w:p>
          <w:p w14:paraId="6877D2CD" w14:textId="17579DD0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efficient</w:t>
            </w:r>
          </w:p>
          <w:p w14:paraId="48D7BBC7" w14:textId="2588F9C0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sufficient</w:t>
            </w:r>
          </w:p>
          <w:p w14:paraId="1B8EA752" w14:textId="12E20C0D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species</w:t>
            </w:r>
          </w:p>
          <w:p w14:paraId="04F50546" w14:textId="22FAB473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scientists</w:t>
            </w:r>
          </w:p>
          <w:p w14:paraId="06E96B02" w14:textId="3C68878E" w:rsidR="00C92570" w:rsidRPr="00630321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deficient</w:t>
            </w:r>
          </w:p>
          <w:p w14:paraId="76E7F570" w14:textId="6F0B5F0B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1792EAF1" w14:textId="3BDBED7B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20 – ‘</w:t>
            </w:r>
            <w:proofErr w:type="spellStart"/>
            <w:r w:rsidR="00C92570">
              <w:rPr>
                <w:rFonts w:ascii="Comic Sans MS" w:hAnsi="Comic Sans MS"/>
              </w:rPr>
              <w:t>ei</w:t>
            </w:r>
            <w:proofErr w:type="spellEnd"/>
            <w:r w:rsidR="00C92570">
              <w:rPr>
                <w:rFonts w:ascii="Comic Sans MS" w:hAnsi="Comic Sans MS"/>
              </w:rPr>
              <w:t>’ makes the ‘</w:t>
            </w:r>
            <w:proofErr w:type="spellStart"/>
            <w:r w:rsidR="00C92570">
              <w:rPr>
                <w:rFonts w:ascii="Comic Sans MS" w:hAnsi="Comic Sans MS"/>
              </w:rPr>
              <w:t>ee</w:t>
            </w:r>
            <w:proofErr w:type="spellEnd"/>
            <w:r w:rsidR="00C92570">
              <w:rPr>
                <w:rFonts w:ascii="Comic Sans MS" w:hAnsi="Comic Sans MS"/>
              </w:rPr>
              <w:t>’ sound</w:t>
            </w:r>
          </w:p>
          <w:p w14:paraId="6029B445" w14:textId="3AF59282" w:rsidR="00C92570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7A025E17" w14:textId="1989A55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deceive</w:t>
            </w:r>
          </w:p>
          <w:p w14:paraId="4E1A22B8" w14:textId="7F326411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conceive</w:t>
            </w:r>
          </w:p>
          <w:p w14:paraId="4B35DEF4" w14:textId="17A0245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receive</w:t>
            </w:r>
          </w:p>
          <w:p w14:paraId="759F66EF" w14:textId="17D774E7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perceive</w:t>
            </w:r>
          </w:p>
          <w:p w14:paraId="3FAC8FFE" w14:textId="507D7B2C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ceiling</w:t>
            </w:r>
          </w:p>
          <w:p w14:paraId="78EB2BC3" w14:textId="0158C298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protein</w:t>
            </w:r>
          </w:p>
          <w:p w14:paraId="452DE123" w14:textId="374560BE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caffeine</w:t>
            </w:r>
          </w:p>
          <w:p w14:paraId="7B9D364E" w14:textId="12EE1E14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seize</w:t>
            </w:r>
          </w:p>
          <w:p w14:paraId="5404B1EB" w14:textId="7B064D27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either</w:t>
            </w:r>
          </w:p>
          <w:p w14:paraId="3BCABFFD" w14:textId="1662BE9D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neither</w:t>
            </w:r>
          </w:p>
          <w:p w14:paraId="24799783" w14:textId="77777777" w:rsidR="00C92570" w:rsidRPr="00630321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3BBFC877" w14:textId="0F3073C3" w:rsidR="001B24D8" w:rsidRPr="00630321" w:rsidRDefault="001B24D8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22B2E1D4" w14:textId="77777777" w:rsidTr="001B24D8">
        <w:trPr>
          <w:trHeight w:val="4590"/>
        </w:trPr>
        <w:tc>
          <w:tcPr>
            <w:tcW w:w="4691" w:type="dxa"/>
          </w:tcPr>
          <w:p w14:paraId="5AE5DEED" w14:textId="7ABD6134" w:rsidR="00AB3626" w:rsidRDefault="001B24D8" w:rsidP="00C92570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 xml:space="preserve">21 – ‘ought’ </w:t>
            </w:r>
            <w:proofErr w:type="gramStart"/>
            <w:r w:rsidR="00C92570">
              <w:rPr>
                <w:rFonts w:ascii="Comic Sans MS" w:hAnsi="Comic Sans MS"/>
              </w:rPr>
              <w:t>make</w:t>
            </w:r>
            <w:proofErr w:type="gramEnd"/>
            <w:r w:rsidR="00C92570">
              <w:rPr>
                <w:rFonts w:ascii="Comic Sans MS" w:hAnsi="Comic Sans MS"/>
              </w:rPr>
              <w:t xml:space="preserve"> the ‘or’ sound</w:t>
            </w:r>
          </w:p>
          <w:p w14:paraId="4E46F6B6" w14:textId="13737079" w:rsidR="00C92570" w:rsidRDefault="00C92570" w:rsidP="00C92570">
            <w:pPr>
              <w:jc w:val="center"/>
              <w:rPr>
                <w:rFonts w:ascii="Comic Sans MS" w:hAnsi="Comic Sans MS"/>
              </w:rPr>
            </w:pPr>
          </w:p>
          <w:p w14:paraId="4EAE88F4" w14:textId="7EF2F0CA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bought</w:t>
            </w:r>
          </w:p>
          <w:p w14:paraId="1DE0DD5B" w14:textId="29C48D9C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nought</w:t>
            </w:r>
          </w:p>
          <w:p w14:paraId="57F6FEF9" w14:textId="02C4FE20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brought</w:t>
            </w:r>
          </w:p>
          <w:p w14:paraId="741C8AAC" w14:textId="747962E0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fought</w:t>
            </w:r>
          </w:p>
          <w:p w14:paraId="6FD316F8" w14:textId="5D9DA0FE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</w:t>
            </w:r>
          </w:p>
          <w:p w14:paraId="033607F2" w14:textId="47F28573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thoughtfulness</w:t>
            </w:r>
          </w:p>
          <w:p w14:paraId="524E307C" w14:textId="627FE090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ought</w:t>
            </w:r>
          </w:p>
          <w:p w14:paraId="5ED6D7BE" w14:textId="692ABF5C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afterthought</w:t>
            </w:r>
          </w:p>
          <w:p w14:paraId="3AF9CB82" w14:textId="77777777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sought </w:t>
            </w:r>
          </w:p>
          <w:p w14:paraId="27FC10C1" w14:textId="1A013277" w:rsidR="00C92570" w:rsidRDefault="00C92570" w:rsidP="00C92570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wrought</w:t>
            </w:r>
          </w:p>
          <w:p w14:paraId="3D5988F8" w14:textId="0577AAF3" w:rsidR="00C92570" w:rsidRPr="00630321" w:rsidRDefault="00C92570" w:rsidP="0037584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4B74058C" w14:textId="03ABF810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22 – words containing ‘</w:t>
            </w:r>
            <w:proofErr w:type="spellStart"/>
            <w:r w:rsidR="00C92570">
              <w:rPr>
                <w:rFonts w:ascii="Comic Sans MS" w:hAnsi="Comic Sans MS"/>
              </w:rPr>
              <w:t>ough</w:t>
            </w:r>
            <w:proofErr w:type="spellEnd"/>
            <w:r w:rsidR="00C92570">
              <w:rPr>
                <w:rFonts w:ascii="Comic Sans MS" w:hAnsi="Comic Sans MS"/>
              </w:rPr>
              <w:t>’</w:t>
            </w:r>
          </w:p>
          <w:p w14:paraId="77582A8B" w14:textId="0C650133" w:rsidR="00C92570" w:rsidRDefault="00C92570" w:rsidP="00375844">
            <w:pPr>
              <w:jc w:val="center"/>
              <w:rPr>
                <w:rFonts w:ascii="Comic Sans MS" w:hAnsi="Comic Sans MS"/>
              </w:rPr>
            </w:pPr>
          </w:p>
          <w:p w14:paraId="19EBA7D1" w14:textId="35BEBA6B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though</w:t>
            </w:r>
          </w:p>
          <w:p w14:paraId="688954A9" w14:textId="071EB1F7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tough</w:t>
            </w:r>
          </w:p>
          <w:p w14:paraId="5558286D" w14:textId="3F9DFD9D" w:rsidR="00C92570" w:rsidRDefault="00C92570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although</w:t>
            </w:r>
          </w:p>
          <w:p w14:paraId="2B17424F" w14:textId="70354BFD" w:rsidR="00C92570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enough</w:t>
            </w:r>
          </w:p>
          <w:p w14:paraId="47B11867" w14:textId="651DDA0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dough</w:t>
            </w:r>
          </w:p>
          <w:p w14:paraId="45428CAC" w14:textId="635D3C65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plough</w:t>
            </w:r>
          </w:p>
          <w:p w14:paraId="0AE2ECB9" w14:textId="1975C8B5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doughnut</w:t>
            </w:r>
          </w:p>
          <w:p w14:paraId="56A19095" w14:textId="53BF56EB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bough</w:t>
            </w:r>
          </w:p>
          <w:p w14:paraId="6E76519B" w14:textId="34A45833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rough</w:t>
            </w:r>
          </w:p>
          <w:p w14:paraId="1FD87A31" w14:textId="74585831" w:rsidR="00DC3B9B" w:rsidRPr="00630321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toughen</w:t>
            </w:r>
          </w:p>
          <w:p w14:paraId="2EE85934" w14:textId="382A483D" w:rsidR="00AB3626" w:rsidRPr="00630321" w:rsidRDefault="00AB3626" w:rsidP="00630321">
            <w:pPr>
              <w:jc w:val="center"/>
              <w:rPr>
                <w:rFonts w:ascii="Comic Sans MS" w:hAnsi="Comic Sans MS"/>
              </w:rPr>
            </w:pPr>
          </w:p>
        </w:tc>
      </w:tr>
      <w:tr w:rsidR="001B24D8" w14:paraId="53CF4392" w14:textId="77777777" w:rsidTr="001B24D8">
        <w:trPr>
          <w:trHeight w:val="4373"/>
        </w:trPr>
        <w:tc>
          <w:tcPr>
            <w:tcW w:w="4691" w:type="dxa"/>
          </w:tcPr>
          <w:p w14:paraId="66B1AD21" w14:textId="77777777" w:rsidR="00AB3626" w:rsidRDefault="001B24D8" w:rsidP="00DC3B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23</w:t>
            </w:r>
            <w:r w:rsidR="00DC3B9B">
              <w:rPr>
                <w:rFonts w:ascii="Comic Sans MS" w:hAnsi="Comic Sans MS"/>
              </w:rPr>
              <w:t xml:space="preserve"> – </w:t>
            </w:r>
            <w:r w:rsidR="00DC3B9B" w:rsidRPr="00DC3B9B">
              <w:rPr>
                <w:rFonts w:ascii="Comic Sans MS" w:hAnsi="Comic Sans MS"/>
                <w:sz w:val="16"/>
                <w:szCs w:val="16"/>
              </w:rPr>
              <w:t>adverbs of possibility and frequency</w:t>
            </w:r>
          </w:p>
          <w:p w14:paraId="76470774" w14:textId="77777777" w:rsidR="00DC3B9B" w:rsidRDefault="00DC3B9B" w:rsidP="00DC3B9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31309363" w14:textId="7F2C7713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Pr="00DC3B9B">
              <w:rPr>
                <w:rFonts w:ascii="Comic Sans MS" w:hAnsi="Comic Sans MS"/>
              </w:rPr>
              <w:t>efinitely</w:t>
            </w:r>
          </w:p>
          <w:p w14:paraId="67E10AD0" w14:textId="020EDAB4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obviously</w:t>
            </w:r>
          </w:p>
          <w:p w14:paraId="0EE8E1CB" w14:textId="5C797D02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possibly</w:t>
            </w:r>
          </w:p>
          <w:p w14:paraId="3BBD9111" w14:textId="01589F9C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certainly</w:t>
            </w:r>
          </w:p>
          <w:p w14:paraId="3FEFCCBC" w14:textId="069C4873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probably</w:t>
            </w:r>
          </w:p>
          <w:p w14:paraId="34940BB7" w14:textId="0A487B0D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occasionally</w:t>
            </w:r>
          </w:p>
          <w:p w14:paraId="19A55174" w14:textId="1A409772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frequently</w:t>
            </w:r>
          </w:p>
          <w:p w14:paraId="1F15C0F8" w14:textId="57B1265E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infrequently</w:t>
            </w:r>
          </w:p>
          <w:p w14:paraId="4219C495" w14:textId="08C05B35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probably</w:t>
            </w:r>
          </w:p>
          <w:p w14:paraId="5677A412" w14:textId="621C2E38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occasionally</w:t>
            </w:r>
          </w:p>
          <w:p w14:paraId="062B299E" w14:textId="77777777" w:rsidR="00DC3B9B" w:rsidRPr="00DC3B9B" w:rsidRDefault="00DC3B9B" w:rsidP="00DC3B9B">
            <w:pPr>
              <w:jc w:val="center"/>
              <w:rPr>
                <w:rFonts w:ascii="Comic Sans MS" w:hAnsi="Comic Sans MS"/>
              </w:rPr>
            </w:pPr>
          </w:p>
          <w:p w14:paraId="438E55DC" w14:textId="1632AD57" w:rsidR="00DC3B9B" w:rsidRPr="00630321" w:rsidRDefault="00DC3B9B" w:rsidP="00DC3B9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4691" w:type="dxa"/>
          </w:tcPr>
          <w:p w14:paraId="3B7F5D8E" w14:textId="36C201DE" w:rsidR="00375844" w:rsidRDefault="001B24D8" w:rsidP="00375844">
            <w:pPr>
              <w:jc w:val="center"/>
              <w:rPr>
                <w:rFonts w:ascii="Comic Sans MS" w:hAnsi="Comic Sans MS"/>
              </w:rPr>
            </w:pPr>
            <w:r w:rsidRPr="00630321">
              <w:rPr>
                <w:rFonts w:ascii="Comic Sans MS" w:hAnsi="Comic Sans MS"/>
              </w:rPr>
              <w:t xml:space="preserve">STEP </w:t>
            </w:r>
            <w:r w:rsidR="00C92570">
              <w:rPr>
                <w:rFonts w:ascii="Comic Sans MS" w:hAnsi="Comic Sans MS"/>
              </w:rPr>
              <w:t>24</w:t>
            </w:r>
            <w:r w:rsidR="00DC3B9B">
              <w:rPr>
                <w:rFonts w:ascii="Comic Sans MS" w:hAnsi="Comic Sans MS"/>
              </w:rPr>
              <w:t xml:space="preserve"> – challenge words</w:t>
            </w:r>
          </w:p>
          <w:p w14:paraId="4BCE642F" w14:textId="47E6444D" w:rsidR="00DC3B9B" w:rsidRDefault="00DC3B9B" w:rsidP="00375844">
            <w:pPr>
              <w:jc w:val="center"/>
              <w:rPr>
                <w:rFonts w:ascii="Comic Sans MS" w:hAnsi="Comic Sans MS"/>
              </w:rPr>
            </w:pPr>
          </w:p>
          <w:p w14:paraId="67D72705" w14:textId="74A04F4E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accompany</w:t>
            </w:r>
          </w:p>
          <w:p w14:paraId="528106A2" w14:textId="33D49CC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restaurant</w:t>
            </w:r>
          </w:p>
          <w:p w14:paraId="7E8FC586" w14:textId="4B94383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conscience</w:t>
            </w:r>
          </w:p>
          <w:p w14:paraId="103DD5A6" w14:textId="563CEC5A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communicate</w:t>
            </w:r>
          </w:p>
          <w:p w14:paraId="7A442C75" w14:textId="438F1DC8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disastrous</w:t>
            </w:r>
          </w:p>
          <w:p w14:paraId="6E2714CC" w14:textId="623D830A" w:rsidR="00DC3B9B" w:rsidRDefault="00DC3B9B" w:rsidP="00DC3B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nuisance</w:t>
            </w:r>
          </w:p>
          <w:p w14:paraId="199B522C" w14:textId="3427E870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rhythm</w:t>
            </w:r>
          </w:p>
          <w:p w14:paraId="7A0CD40B" w14:textId="30EA6EA5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desperate</w:t>
            </w:r>
          </w:p>
          <w:p w14:paraId="2CA36CC9" w14:textId="4C478100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queue</w:t>
            </w:r>
          </w:p>
          <w:p w14:paraId="6E2CC992" w14:textId="70931A14" w:rsidR="00DC3B9B" w:rsidRDefault="00DC3B9B" w:rsidP="00375844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interfere</w:t>
            </w:r>
          </w:p>
          <w:p w14:paraId="1A079BA3" w14:textId="77777777" w:rsidR="00DC3B9B" w:rsidRPr="00630321" w:rsidRDefault="00DC3B9B" w:rsidP="00375844">
            <w:pPr>
              <w:jc w:val="center"/>
              <w:rPr>
                <w:rFonts w:ascii="Comic Sans MS" w:hAnsi="Comic Sans MS"/>
              </w:rPr>
            </w:pPr>
          </w:p>
          <w:p w14:paraId="4680BC94" w14:textId="1055F4D0" w:rsidR="00630321" w:rsidRPr="00630321" w:rsidRDefault="00630321" w:rsidP="00630321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1A12F6F3" w14:textId="77777777" w:rsidR="00C01CE6" w:rsidRDefault="00C01CE6"/>
    <w:sectPr w:rsidR="00C01C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4D8"/>
    <w:rsid w:val="001B24D8"/>
    <w:rsid w:val="00321F62"/>
    <w:rsid w:val="00375844"/>
    <w:rsid w:val="00630321"/>
    <w:rsid w:val="007144CB"/>
    <w:rsid w:val="00AB3626"/>
    <w:rsid w:val="00C01CE6"/>
    <w:rsid w:val="00C92570"/>
    <w:rsid w:val="00DC3B9B"/>
    <w:rsid w:val="00F07920"/>
    <w:rsid w:val="00F5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4244E"/>
  <w15:chartTrackingRefBased/>
  <w15:docId w15:val="{5196BFB7-A3B6-034C-A696-F7BB0AED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24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Bird</dc:creator>
  <cp:keywords/>
  <dc:description/>
  <cp:lastModifiedBy>Eleanor Bird</cp:lastModifiedBy>
  <cp:revision>2</cp:revision>
  <dcterms:created xsi:type="dcterms:W3CDTF">2025-03-22T21:39:00Z</dcterms:created>
  <dcterms:modified xsi:type="dcterms:W3CDTF">2025-03-22T21:39:00Z</dcterms:modified>
</cp:coreProperties>
</file>